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81E" w:rsidRPr="00120006" w:rsidRDefault="0085281E">
      <w:pPr>
        <w:rPr>
          <w:b/>
          <w:color w:val="00B050"/>
          <w:sz w:val="28"/>
          <w:szCs w:val="28"/>
        </w:rPr>
      </w:pPr>
      <w:r w:rsidRPr="00120006">
        <w:rPr>
          <w:b/>
          <w:color w:val="00B050"/>
          <w:sz w:val="28"/>
          <w:szCs w:val="28"/>
        </w:rPr>
        <w:t xml:space="preserve">Panel </w:t>
      </w:r>
      <w:proofErr w:type="spellStart"/>
      <w:r w:rsidRPr="00120006">
        <w:rPr>
          <w:b/>
          <w:color w:val="00B050"/>
          <w:sz w:val="28"/>
          <w:szCs w:val="28"/>
        </w:rPr>
        <w:t>Oliveiros</w:t>
      </w:r>
      <w:proofErr w:type="spellEnd"/>
    </w:p>
    <w:p w:rsidR="0085281E" w:rsidRPr="00120006" w:rsidRDefault="0085281E">
      <w:pPr>
        <w:rPr>
          <w:color w:val="00B050"/>
        </w:rPr>
      </w:pPr>
      <w:r w:rsidRPr="00120006">
        <w:rPr>
          <w:color w:val="00B050"/>
        </w:rPr>
        <w:t xml:space="preserve">. El sistema debe permitir anular </w:t>
      </w:r>
      <w:proofErr w:type="spellStart"/>
      <w:r w:rsidRPr="00120006">
        <w:rPr>
          <w:color w:val="00B050"/>
        </w:rPr>
        <w:t>Oliveiros</w:t>
      </w:r>
      <w:proofErr w:type="spellEnd"/>
      <w:r w:rsidRPr="00120006">
        <w:rPr>
          <w:color w:val="00B050"/>
        </w:rPr>
        <w:t xml:space="preserve"> a clientes puntuales.</w:t>
      </w:r>
    </w:p>
    <w:p w:rsidR="0085281E" w:rsidRPr="00120006" w:rsidRDefault="0085281E">
      <w:pPr>
        <w:rPr>
          <w:color w:val="00B050"/>
        </w:rPr>
      </w:pPr>
      <w:r w:rsidRPr="00120006">
        <w:rPr>
          <w:color w:val="00B050"/>
        </w:rPr>
        <w:t>. Ahora mismo no se calculan totales al cambiar de zona.</w:t>
      </w:r>
    </w:p>
    <w:p w:rsidR="0085281E" w:rsidRPr="00120006" w:rsidRDefault="0085281E">
      <w:pPr>
        <w:rPr>
          <w:color w:val="00B050"/>
        </w:rPr>
      </w:pPr>
      <w:r w:rsidRPr="00120006">
        <w:rPr>
          <w:color w:val="00B050"/>
        </w:rPr>
        <w:t>. Poner nombre de socio en la cabecera del informe independiente.</w:t>
      </w:r>
    </w:p>
    <w:p w:rsidR="004B7B8A" w:rsidRPr="00120006" w:rsidRDefault="004B7B8A">
      <w:pPr>
        <w:rPr>
          <w:color w:val="00B050"/>
        </w:rPr>
      </w:pPr>
      <w:r w:rsidRPr="00120006">
        <w:rPr>
          <w:color w:val="00B050"/>
        </w:rPr>
        <w:t xml:space="preserve">. Ajustar escenario configuración </w:t>
      </w:r>
      <w:proofErr w:type="spellStart"/>
      <w:r w:rsidRPr="00120006">
        <w:rPr>
          <w:color w:val="00B050"/>
        </w:rPr>
        <w:t>Oliveiros</w:t>
      </w:r>
      <w:proofErr w:type="spellEnd"/>
      <w:r w:rsidRPr="00120006">
        <w:rPr>
          <w:color w:val="00B050"/>
        </w:rPr>
        <w:t xml:space="preserve"> que se monta sobre teclado inferior </w:t>
      </w:r>
      <w:proofErr w:type="gramStart"/>
      <w:r w:rsidRPr="00120006">
        <w:rPr>
          <w:color w:val="00B050"/>
        </w:rPr>
        <w:t>en  TPV</w:t>
      </w:r>
      <w:proofErr w:type="gramEnd"/>
    </w:p>
    <w:p w:rsidR="0085281E" w:rsidRDefault="0085281E">
      <w:pPr>
        <w:rPr>
          <w:b/>
          <w:sz w:val="28"/>
          <w:szCs w:val="28"/>
        </w:rPr>
      </w:pPr>
    </w:p>
    <w:p w:rsidR="00EB33A1" w:rsidRPr="00120006" w:rsidRDefault="00EB33A1">
      <w:pPr>
        <w:rPr>
          <w:b/>
          <w:color w:val="00B050"/>
          <w:sz w:val="28"/>
          <w:szCs w:val="28"/>
        </w:rPr>
      </w:pPr>
      <w:r w:rsidRPr="00120006">
        <w:rPr>
          <w:b/>
          <w:color w:val="00B050"/>
          <w:sz w:val="28"/>
          <w:szCs w:val="28"/>
        </w:rPr>
        <w:t>Varios</w:t>
      </w:r>
    </w:p>
    <w:p w:rsidR="00EB33A1" w:rsidRPr="001C4408" w:rsidRDefault="00EB33A1">
      <w:pPr>
        <w:rPr>
          <w:color w:val="00B050"/>
        </w:rPr>
      </w:pPr>
      <w:r w:rsidRPr="00120006">
        <w:rPr>
          <w:color w:val="00B050"/>
        </w:rPr>
        <w:t xml:space="preserve">. Desde el panel de administración sustituir Menú TPV x Menú </w:t>
      </w:r>
      <w:r w:rsidR="00697F83" w:rsidRPr="00120006">
        <w:rPr>
          <w:color w:val="00B050"/>
        </w:rPr>
        <w:t>General</w:t>
      </w:r>
      <w:r w:rsidRPr="00120006">
        <w:rPr>
          <w:color w:val="00B050"/>
        </w:rPr>
        <w:t xml:space="preserve"> TPV, </w:t>
      </w:r>
      <w:r w:rsidRPr="001C4408">
        <w:rPr>
          <w:color w:val="00B050"/>
        </w:rPr>
        <w:t xml:space="preserve">además para acceder </w:t>
      </w:r>
      <w:proofErr w:type="gramStart"/>
      <w:r w:rsidRPr="001C4408">
        <w:rPr>
          <w:color w:val="00B050"/>
        </w:rPr>
        <w:t>al  menú</w:t>
      </w:r>
      <w:proofErr w:type="gramEnd"/>
      <w:r w:rsidRPr="001C4408">
        <w:rPr>
          <w:color w:val="00B050"/>
        </w:rPr>
        <w:t xml:space="preserve"> TPV solo se podrá si tenemos una sesión abierta.</w:t>
      </w:r>
    </w:p>
    <w:p w:rsidR="00EB33A1" w:rsidRPr="000F2A04" w:rsidRDefault="00EB33A1">
      <w:pPr>
        <w:rPr>
          <w:color w:val="00B050"/>
        </w:rPr>
      </w:pPr>
      <w:r w:rsidRPr="000F2A04">
        <w:rPr>
          <w:color w:val="00B050"/>
        </w:rPr>
        <w:t>. Faltan campos en configuración del restaurante</w:t>
      </w:r>
      <w:r w:rsidR="0074169E" w:rsidRPr="000F2A04">
        <w:rPr>
          <w:color w:val="00B050"/>
        </w:rPr>
        <w:t xml:space="preserve"> </w:t>
      </w:r>
      <w:r w:rsidRPr="000F2A04">
        <w:rPr>
          <w:color w:val="00B050"/>
        </w:rPr>
        <w:t xml:space="preserve">(Debe permitir añadir CIF adicional totalmente distinto a la empresa creada por el </w:t>
      </w:r>
      <w:r w:rsidR="00697F83" w:rsidRPr="000F2A04">
        <w:rPr>
          <w:color w:val="00B050"/>
        </w:rPr>
        <w:t>súper</w:t>
      </w:r>
      <w:r w:rsidRPr="000F2A04">
        <w:rPr>
          <w:color w:val="00B050"/>
        </w:rPr>
        <w:t xml:space="preserve"> administrador.</w:t>
      </w:r>
    </w:p>
    <w:p w:rsidR="00EB33A1" w:rsidRPr="009710D6" w:rsidRDefault="00EB33A1">
      <w:pPr>
        <w:rPr>
          <w:color w:val="FF0000"/>
        </w:rPr>
      </w:pPr>
      <w:r w:rsidRPr="009710D6">
        <w:rPr>
          <w:color w:val="FF0000"/>
        </w:rPr>
        <w:t xml:space="preserve">. Posibilitar ver modelo factura y modelo </w:t>
      </w:r>
      <w:proofErr w:type="gramStart"/>
      <w:r w:rsidRPr="009710D6">
        <w:rPr>
          <w:color w:val="FF0000"/>
        </w:rPr>
        <w:t>ticket</w:t>
      </w:r>
      <w:proofErr w:type="gramEnd"/>
      <w:r w:rsidRPr="009710D6">
        <w:rPr>
          <w:color w:val="FF0000"/>
        </w:rPr>
        <w:t>.</w:t>
      </w:r>
    </w:p>
    <w:p w:rsidR="00EB33A1" w:rsidRPr="00A822E8" w:rsidRDefault="00EB33A1">
      <w:pPr>
        <w:rPr>
          <w:color w:val="00B050"/>
        </w:rPr>
      </w:pPr>
      <w:r w:rsidRPr="00A822E8">
        <w:rPr>
          <w:color w:val="00B050"/>
        </w:rPr>
        <w:t xml:space="preserve">. El sistema no debe permitir duplicar </w:t>
      </w:r>
      <w:proofErr w:type="spellStart"/>
      <w:r w:rsidRPr="00A822E8">
        <w:rPr>
          <w:color w:val="00B050"/>
        </w:rPr>
        <w:t>nºs</w:t>
      </w:r>
      <w:proofErr w:type="spellEnd"/>
      <w:r w:rsidRPr="00A822E8">
        <w:rPr>
          <w:color w:val="00B050"/>
        </w:rPr>
        <w:t xml:space="preserve"> de mesa al editar los planos.</w:t>
      </w:r>
    </w:p>
    <w:p w:rsidR="00EB33A1" w:rsidRPr="002B5325" w:rsidRDefault="00EB33A1">
      <w:pPr>
        <w:rPr>
          <w:color w:val="00B050"/>
        </w:rPr>
      </w:pPr>
      <w:r w:rsidRPr="002B5325">
        <w:rPr>
          <w:color w:val="00B050"/>
        </w:rPr>
        <w:t xml:space="preserve">. Los taburetes no deben sumar comensales ni intervenir en los </w:t>
      </w:r>
      <w:proofErr w:type="spellStart"/>
      <w:proofErr w:type="gramStart"/>
      <w:r w:rsidRPr="002B5325">
        <w:rPr>
          <w:color w:val="00B050"/>
        </w:rPr>
        <w:t>nºs</w:t>
      </w:r>
      <w:proofErr w:type="spellEnd"/>
      <w:r w:rsidRPr="002B5325">
        <w:rPr>
          <w:color w:val="00B050"/>
        </w:rPr>
        <w:t xml:space="preserve">  creados</w:t>
      </w:r>
      <w:proofErr w:type="gramEnd"/>
      <w:r w:rsidRPr="002B5325">
        <w:rPr>
          <w:color w:val="00B050"/>
        </w:rPr>
        <w:t xml:space="preserve"> </w:t>
      </w:r>
      <w:r w:rsidR="00697F83" w:rsidRPr="002B5325">
        <w:rPr>
          <w:color w:val="00B050"/>
        </w:rPr>
        <w:t>automáticos</w:t>
      </w:r>
      <w:r w:rsidRPr="002B5325">
        <w:rPr>
          <w:color w:val="00B050"/>
        </w:rPr>
        <w:t xml:space="preserve">. </w:t>
      </w:r>
    </w:p>
    <w:p w:rsidR="00CF0E65" w:rsidRPr="004F4283" w:rsidRDefault="00CF0E65">
      <w:pPr>
        <w:rPr>
          <w:color w:val="00B050"/>
          <w:u w:val="single"/>
        </w:rPr>
      </w:pPr>
      <w:r w:rsidRPr="00EB2073">
        <w:rPr>
          <w:color w:val="00B050"/>
        </w:rPr>
        <w:t xml:space="preserve">. En el apartado de artículos / Kit, al crear un kit los almacenes deben estar bloqueados, fecha y hora de entrega también. </w:t>
      </w:r>
      <w:proofErr w:type="gramStart"/>
      <w:r w:rsidRPr="00EB2073">
        <w:rPr>
          <w:color w:val="00B050"/>
        </w:rPr>
        <w:t>Además</w:t>
      </w:r>
      <w:proofErr w:type="gramEnd"/>
      <w:r w:rsidRPr="00EB2073">
        <w:rPr>
          <w:color w:val="00B050"/>
        </w:rPr>
        <w:t xml:space="preserve"> sería conveniente reducir un poco el tamaño de la zona de configuración del kit para q</w:t>
      </w:r>
      <w:r w:rsidR="009828CE" w:rsidRPr="00EB2073">
        <w:rPr>
          <w:color w:val="00B050"/>
        </w:rPr>
        <w:t>ue hubiese más espacio legible y mejorar el entorno.</w:t>
      </w:r>
      <w:r w:rsidR="006F1942">
        <w:rPr>
          <w:color w:val="00B050"/>
        </w:rPr>
        <w:t xml:space="preserve"> </w:t>
      </w:r>
    </w:p>
    <w:p w:rsidR="00F307DA" w:rsidRPr="00316104" w:rsidRDefault="00F307DA">
      <w:pPr>
        <w:rPr>
          <w:color w:val="00B050"/>
        </w:rPr>
      </w:pPr>
      <w:r w:rsidRPr="00316104">
        <w:rPr>
          <w:color w:val="00B050"/>
        </w:rPr>
        <w:t>. Cuando selecciono dar de alta un nuevo artículo, estando en un listado en particular, debe quedar marcado el tipo de artículo que estaba en el listado.</w:t>
      </w:r>
    </w:p>
    <w:p w:rsidR="00F017C1" w:rsidRPr="009710D6" w:rsidRDefault="00F017C1">
      <w:pPr>
        <w:rPr>
          <w:color w:val="00B050"/>
        </w:rPr>
      </w:pPr>
      <w:r w:rsidRPr="00151D6B">
        <w:rPr>
          <w:color w:val="00B050"/>
        </w:rPr>
        <w:t>. A nivel impuesto posibilitar opción de IGIC incluido o no incluido</w:t>
      </w:r>
      <w:r w:rsidR="009710D6">
        <w:rPr>
          <w:color w:val="00B050"/>
        </w:rPr>
        <w:t>.</w:t>
      </w:r>
    </w:p>
    <w:p w:rsidR="00F017C1" w:rsidRPr="00FD5023" w:rsidRDefault="00F017C1">
      <w:pPr>
        <w:rPr>
          <w:color w:val="00B050"/>
        </w:rPr>
      </w:pPr>
      <w:r w:rsidRPr="00FD5023">
        <w:rPr>
          <w:color w:val="00B050"/>
        </w:rPr>
        <w:t>. Solo posibilitar acceso a cuenta con pedido enviado.</w:t>
      </w:r>
    </w:p>
    <w:p w:rsidR="00F017C1" w:rsidRPr="0004364D" w:rsidRDefault="00F017C1">
      <w:pPr>
        <w:rPr>
          <w:color w:val="00B050"/>
        </w:rPr>
      </w:pPr>
      <w:r w:rsidRPr="0004364D">
        <w:rPr>
          <w:color w:val="00B050"/>
        </w:rPr>
        <w:t xml:space="preserve">. No limitar </w:t>
      </w:r>
      <w:proofErr w:type="spellStart"/>
      <w:r w:rsidRPr="0004364D">
        <w:rPr>
          <w:color w:val="00B050"/>
        </w:rPr>
        <w:t>nº</w:t>
      </w:r>
      <w:proofErr w:type="spellEnd"/>
      <w:r w:rsidRPr="0004364D">
        <w:rPr>
          <w:color w:val="00B050"/>
        </w:rPr>
        <w:t xml:space="preserve"> de comensales.</w:t>
      </w:r>
    </w:p>
    <w:p w:rsidR="00E124D0" w:rsidRPr="00423BC5" w:rsidRDefault="00F017C1" w:rsidP="00E124D0">
      <w:pPr>
        <w:rPr>
          <w:color w:val="00B050"/>
        </w:rPr>
      </w:pPr>
      <w:r w:rsidRPr="00423BC5">
        <w:rPr>
          <w:color w:val="00B050"/>
        </w:rPr>
        <w:t xml:space="preserve"> </w:t>
      </w:r>
      <w:r w:rsidR="00E124D0" w:rsidRPr="00423BC5">
        <w:rPr>
          <w:color w:val="00B050"/>
        </w:rPr>
        <w:t>. Posibilitar pagar parte en tarjeta y parte en efectivo.</w:t>
      </w:r>
    </w:p>
    <w:p w:rsidR="00E124D0" w:rsidRPr="00D02646" w:rsidRDefault="00E124D0" w:rsidP="00E124D0">
      <w:pPr>
        <w:rPr>
          <w:color w:val="00B050"/>
        </w:rPr>
      </w:pPr>
      <w:r w:rsidRPr="00D02646">
        <w:rPr>
          <w:color w:val="00B050"/>
        </w:rPr>
        <w:t>.  Quitar botón cerrar sesión.</w:t>
      </w:r>
    </w:p>
    <w:p w:rsidR="00E124D0" w:rsidRPr="00BD7F15" w:rsidRDefault="00E124D0" w:rsidP="00E124D0">
      <w:pPr>
        <w:rPr>
          <w:color w:val="00B050"/>
        </w:rPr>
      </w:pPr>
      <w:r w:rsidRPr="00BD7F15">
        <w:rPr>
          <w:color w:val="00B050"/>
        </w:rPr>
        <w:t>. Revisar X y Z (canon y sumas de los totales)</w:t>
      </w:r>
    </w:p>
    <w:p w:rsidR="00E124D0" w:rsidRPr="004F4283" w:rsidRDefault="00E124D0" w:rsidP="00E124D0">
      <w:pPr>
        <w:rPr>
          <w:color w:val="00B050"/>
        </w:rPr>
      </w:pPr>
      <w:r w:rsidRPr="004F4283">
        <w:rPr>
          <w:color w:val="00B050"/>
        </w:rPr>
        <w:t>. Revisar unir mesa, dividir mesa y traspaso de mesa.</w:t>
      </w:r>
    </w:p>
    <w:p w:rsidR="00516760" w:rsidRPr="00111314" w:rsidRDefault="00516760" w:rsidP="00E124D0">
      <w:pPr>
        <w:rPr>
          <w:color w:val="00B050"/>
        </w:rPr>
      </w:pPr>
      <w:r w:rsidRPr="00111314">
        <w:rPr>
          <w:color w:val="00B050"/>
        </w:rPr>
        <w:t>. En pagar por separado que no se pierda la posición de la comanda.</w:t>
      </w:r>
    </w:p>
    <w:p w:rsidR="007B1FD5" w:rsidRDefault="00516760" w:rsidP="00E124D0">
      <w:pPr>
        <w:rPr>
          <w:color w:val="00B050"/>
        </w:rPr>
      </w:pPr>
      <w:r w:rsidRPr="004F00B6">
        <w:rPr>
          <w:color w:val="00B050"/>
        </w:rPr>
        <w:t>. Quitar cursor de comanda y ganar espacio.</w:t>
      </w:r>
    </w:p>
    <w:p w:rsidR="00516760" w:rsidRPr="00D02646" w:rsidRDefault="00516760" w:rsidP="00E124D0">
      <w:pPr>
        <w:rPr>
          <w:color w:val="00B050"/>
        </w:rPr>
      </w:pPr>
      <w:r w:rsidRPr="00D02646">
        <w:rPr>
          <w:color w:val="00B050"/>
        </w:rPr>
        <w:t>. Eliminar fecha y hora de configuración.</w:t>
      </w:r>
    </w:p>
    <w:p w:rsidR="005F424F" w:rsidRDefault="00516760" w:rsidP="00E124D0">
      <w:pPr>
        <w:rPr>
          <w:color w:val="00B050"/>
        </w:rPr>
      </w:pPr>
      <w:r w:rsidRPr="005F424F">
        <w:rPr>
          <w:color w:val="00B050"/>
        </w:rPr>
        <w:t xml:space="preserve">. Optimizar consultas en base de datos para rapidez del </w:t>
      </w:r>
      <w:proofErr w:type="gramStart"/>
      <w:r w:rsidRPr="005F424F">
        <w:rPr>
          <w:color w:val="00B050"/>
        </w:rPr>
        <w:t>TPV.</w:t>
      </w:r>
      <w:r w:rsidR="009828CE" w:rsidRPr="005F424F">
        <w:rPr>
          <w:color w:val="00B050"/>
        </w:rPr>
        <w:t>.</w:t>
      </w:r>
      <w:proofErr w:type="gramEnd"/>
      <w:r w:rsidR="009828CE" w:rsidRPr="005F424F">
        <w:rPr>
          <w:color w:val="00B050"/>
        </w:rPr>
        <w:t xml:space="preserve"> </w:t>
      </w:r>
    </w:p>
    <w:p w:rsidR="009828CE" w:rsidRPr="00E9606C" w:rsidRDefault="009828CE" w:rsidP="00E124D0">
      <w:pPr>
        <w:rPr>
          <w:color w:val="00B050"/>
        </w:rPr>
      </w:pPr>
      <w:r w:rsidRPr="005F424F">
        <w:rPr>
          <w:color w:val="00B050"/>
        </w:rPr>
        <w:t>Desde</w:t>
      </w:r>
      <w:r w:rsidRPr="00E9606C">
        <w:rPr>
          <w:color w:val="00B050"/>
        </w:rPr>
        <w:t xml:space="preserve"> permisos posibilitar modificar la tarifa si tienes permiso de modificar planos.</w:t>
      </w:r>
    </w:p>
    <w:p w:rsidR="00701F56" w:rsidRPr="006723D7" w:rsidRDefault="00701F56" w:rsidP="00E124D0">
      <w:pPr>
        <w:rPr>
          <w:color w:val="00B050"/>
        </w:rPr>
      </w:pPr>
      <w:r w:rsidRPr="006723D7">
        <w:rPr>
          <w:color w:val="00B050"/>
        </w:rPr>
        <w:lastRenderedPageBreak/>
        <w:t xml:space="preserve">. Ahora mismo si entro en artículos/formatos de venta, veo referencias que no he dado de alta, por </w:t>
      </w:r>
      <w:proofErr w:type="gramStart"/>
      <w:r w:rsidRPr="006723D7">
        <w:rPr>
          <w:color w:val="00B050"/>
        </w:rPr>
        <w:t>tanto</w:t>
      </w:r>
      <w:proofErr w:type="gramEnd"/>
      <w:r w:rsidRPr="006723D7">
        <w:rPr>
          <w:color w:val="00B050"/>
        </w:rPr>
        <w:t xml:space="preserve"> deberían de eliminarse de la base de datos.</w:t>
      </w:r>
    </w:p>
    <w:p w:rsidR="001E01DC" w:rsidRPr="006F1942" w:rsidRDefault="001E01DC" w:rsidP="00E124D0">
      <w:pPr>
        <w:rPr>
          <w:color w:val="00B050"/>
        </w:rPr>
      </w:pPr>
      <w:r w:rsidRPr="006F1942">
        <w:rPr>
          <w:color w:val="00B050"/>
        </w:rPr>
        <w:t>. En el momento de tomar comanda y seleccionar vinos</w:t>
      </w:r>
      <w:r w:rsidR="001C1C1E" w:rsidRPr="006F1942">
        <w:rPr>
          <w:color w:val="00B050"/>
        </w:rPr>
        <w:t xml:space="preserve"> u otras </w:t>
      </w:r>
      <w:proofErr w:type="spellStart"/>
      <w:r w:rsidR="001C1C1E" w:rsidRPr="006F1942">
        <w:rPr>
          <w:color w:val="00B050"/>
        </w:rPr>
        <w:t>categorias</w:t>
      </w:r>
      <w:proofErr w:type="spellEnd"/>
      <w:r w:rsidRPr="006F1942">
        <w:rPr>
          <w:color w:val="00B050"/>
        </w:rPr>
        <w:t>, se queda escondido el icono situado más a la izquierda.</w:t>
      </w:r>
      <w:r w:rsidR="00955BFB" w:rsidRPr="006F1942">
        <w:rPr>
          <w:color w:val="00B050"/>
        </w:rPr>
        <w:t xml:space="preserve"> Es </w:t>
      </w:r>
      <w:proofErr w:type="gramStart"/>
      <w:r w:rsidR="00955BFB" w:rsidRPr="006F1942">
        <w:rPr>
          <w:color w:val="00B050"/>
        </w:rPr>
        <w:t>decir</w:t>
      </w:r>
      <w:proofErr w:type="gramEnd"/>
      <w:r w:rsidR="00955BFB" w:rsidRPr="006F1942">
        <w:rPr>
          <w:color w:val="00B050"/>
        </w:rPr>
        <w:t xml:space="preserve"> el selector de categoría no se va al inicio cuando te vas del todo a la derecha.</w:t>
      </w:r>
    </w:p>
    <w:p w:rsidR="005F0ECC" w:rsidRPr="00A23DBE" w:rsidRDefault="005F0ECC" w:rsidP="00E124D0">
      <w:pPr>
        <w:rPr>
          <w:color w:val="00B050"/>
        </w:rPr>
      </w:pPr>
      <w:r w:rsidRPr="00A23DBE">
        <w:rPr>
          <w:color w:val="00B050"/>
        </w:rPr>
        <w:t xml:space="preserve">. </w:t>
      </w:r>
      <w:r w:rsidR="00740C41" w:rsidRPr="00A23DBE">
        <w:rPr>
          <w:color w:val="00B050"/>
        </w:rPr>
        <w:t xml:space="preserve">Es muy importante que se puedan leer completamente </w:t>
      </w:r>
      <w:r w:rsidRPr="00A23DBE">
        <w:rPr>
          <w:color w:val="00B050"/>
        </w:rPr>
        <w:t xml:space="preserve">los </w:t>
      </w:r>
      <w:r w:rsidRPr="006F1942">
        <w:rPr>
          <w:color w:val="00B050"/>
        </w:rPr>
        <w:t>textos</w:t>
      </w:r>
      <w:r w:rsidRPr="00A23DBE">
        <w:rPr>
          <w:color w:val="00B050"/>
        </w:rPr>
        <w:t xml:space="preserve"> de los nombres de los artículos finales en el apartado de tomar comandas, deben hacerse un poco más pequeño, ya que debe leerse completamente la definición de dicho artículo.</w:t>
      </w:r>
      <w:r w:rsidR="007A59B5" w:rsidRPr="00A23DBE">
        <w:rPr>
          <w:color w:val="00B050"/>
        </w:rPr>
        <w:t xml:space="preserve"> No </w:t>
      </w:r>
      <w:proofErr w:type="gramStart"/>
      <w:r w:rsidR="007A59B5" w:rsidRPr="00A23DBE">
        <w:rPr>
          <w:color w:val="00B050"/>
        </w:rPr>
        <w:t>obstante</w:t>
      </w:r>
      <w:proofErr w:type="gramEnd"/>
      <w:r w:rsidR="007A59B5" w:rsidRPr="00A23DBE">
        <w:rPr>
          <w:color w:val="00B050"/>
        </w:rPr>
        <w:t xml:space="preserve"> también cabe la posibilidad de que se muestren dos líneas de texto con el mismo tamaño actual.</w:t>
      </w:r>
    </w:p>
    <w:p w:rsidR="005E7D9B" w:rsidRPr="0046310E" w:rsidRDefault="005E7D9B" w:rsidP="00E124D0">
      <w:pPr>
        <w:rPr>
          <w:color w:val="00B050"/>
        </w:rPr>
      </w:pPr>
      <w:r w:rsidRPr="0046310E">
        <w:rPr>
          <w:color w:val="00B050"/>
        </w:rPr>
        <w:t xml:space="preserve">. El apartado de Menú, le di de alta a un </w:t>
      </w:r>
      <w:proofErr w:type="gramStart"/>
      <w:r w:rsidRPr="0046310E">
        <w:rPr>
          <w:color w:val="00B050"/>
        </w:rPr>
        <w:t>menú</w:t>
      </w:r>
      <w:proofErr w:type="gramEnd"/>
      <w:r w:rsidRPr="0046310E">
        <w:rPr>
          <w:color w:val="00B050"/>
        </w:rPr>
        <w:t xml:space="preserve"> pero cuando accedo desde comanda no me da la opción de seleccionar los artículos de cada grupo. Solo suma el menú completo con su importe</w:t>
      </w:r>
      <w:r w:rsidR="00955BFB" w:rsidRPr="0046310E">
        <w:rPr>
          <w:color w:val="00B050"/>
        </w:rPr>
        <w:t>.</w:t>
      </w:r>
    </w:p>
    <w:p w:rsidR="004F4283" w:rsidRPr="005F424F" w:rsidRDefault="00955BFB" w:rsidP="004F4283">
      <w:pPr>
        <w:rPr>
          <w:color w:val="00B050"/>
        </w:rPr>
      </w:pPr>
      <w:r w:rsidRPr="005F424F">
        <w:rPr>
          <w:color w:val="00B050"/>
        </w:rPr>
        <w:t xml:space="preserve">. Después de meter artículos e ir nutriendo la aplicación parece que cada vez se ralentiza </w:t>
      </w:r>
      <w:r w:rsidR="003A20EF" w:rsidRPr="005F424F">
        <w:rPr>
          <w:color w:val="00B050"/>
        </w:rPr>
        <w:t>más</w:t>
      </w:r>
      <w:r w:rsidRPr="005F424F">
        <w:rPr>
          <w:color w:val="00B050"/>
        </w:rPr>
        <w:t xml:space="preserve"> de un paso de escenario a otro, deberías de optimizar el tema de rapidez, creo que es necesario. </w:t>
      </w:r>
    </w:p>
    <w:p w:rsidR="007B1FD5" w:rsidRDefault="00665D10" w:rsidP="00E124D0">
      <w:pPr>
        <w:rPr>
          <w:color w:val="FFFFFF" w:themeColor="background1"/>
        </w:rPr>
      </w:pPr>
      <w:r w:rsidRPr="00AD4A31">
        <w:rPr>
          <w:color w:val="00B050"/>
        </w:rPr>
        <w:t>. Al acceder a gestionar stock de un artículo</w:t>
      </w:r>
      <w:r w:rsidR="003A20EF" w:rsidRPr="00AD4A31">
        <w:rPr>
          <w:color w:val="00B050"/>
        </w:rPr>
        <w:t>,</w:t>
      </w:r>
      <w:r w:rsidRPr="00AD4A31">
        <w:rPr>
          <w:color w:val="00B050"/>
        </w:rPr>
        <w:t xml:space="preserve"> la foto que se debe mostrar es </w:t>
      </w:r>
      <w:r w:rsidR="003A20EF" w:rsidRPr="00AD4A31">
        <w:rPr>
          <w:color w:val="00B050"/>
        </w:rPr>
        <w:t xml:space="preserve">la </w:t>
      </w:r>
      <w:r w:rsidRPr="00AD4A31">
        <w:rPr>
          <w:color w:val="00B050"/>
        </w:rPr>
        <w:t>del artículo final. Ahora mismo aparece la foto de la familia.</w:t>
      </w:r>
    </w:p>
    <w:p w:rsidR="001335C4" w:rsidRPr="00AD4A31" w:rsidRDefault="001335C4" w:rsidP="00E124D0">
      <w:pPr>
        <w:rPr>
          <w:color w:val="00B050"/>
        </w:rPr>
      </w:pPr>
      <w:r w:rsidRPr="00AD4A31">
        <w:rPr>
          <w:color w:val="00B050"/>
        </w:rPr>
        <w:t>. Ajustar escenario de realizar pedido, queda montado cancelar sobre fecha y hora.</w:t>
      </w:r>
    </w:p>
    <w:p w:rsidR="00770027" w:rsidRDefault="00770027" w:rsidP="00E124D0">
      <w:r w:rsidRPr="000837A4">
        <w:rPr>
          <w:color w:val="00B050"/>
        </w:rPr>
        <w:t xml:space="preserve">. </w:t>
      </w:r>
      <w:r w:rsidR="00BA1EA7" w:rsidRPr="000837A4">
        <w:rPr>
          <w:color w:val="00B050"/>
        </w:rPr>
        <w:t>Ahora mismo al facturar desde el TPV no se est</w:t>
      </w:r>
      <w:r w:rsidR="004F6F43" w:rsidRPr="000837A4">
        <w:rPr>
          <w:color w:val="00B050"/>
        </w:rPr>
        <w:t xml:space="preserve">á descontando el </w:t>
      </w:r>
      <w:r w:rsidR="004F6F43" w:rsidRPr="00AC244A">
        <w:rPr>
          <w:color w:val="00B050"/>
        </w:rPr>
        <w:t>stock ni se refleja en ventas.</w:t>
      </w:r>
    </w:p>
    <w:p w:rsidR="00E60D8E" w:rsidRPr="004F4283" w:rsidRDefault="00E60D8E" w:rsidP="00E124D0">
      <w:pPr>
        <w:rPr>
          <w:color w:val="00B050"/>
        </w:rPr>
      </w:pPr>
      <w:r w:rsidRPr="004F4283">
        <w:rPr>
          <w:color w:val="00B050"/>
        </w:rPr>
        <w:t>. Necesito que borres o actualices mi base de datos, ya que ahora mismo aparecen montón de compras que no he realizado</w:t>
      </w:r>
      <w:r w:rsidR="00643C4F" w:rsidRPr="004F4283">
        <w:rPr>
          <w:color w:val="00B050"/>
        </w:rPr>
        <w:t xml:space="preserve">, </w:t>
      </w:r>
      <w:r w:rsidRPr="004F4283">
        <w:rPr>
          <w:color w:val="00B050"/>
        </w:rPr>
        <w:t>tengo montón de formatos de venta que no he creado</w:t>
      </w:r>
      <w:r w:rsidR="00643C4F" w:rsidRPr="004F4283">
        <w:rPr>
          <w:color w:val="00B050"/>
        </w:rPr>
        <w:t xml:space="preserve"> y tengo artículos en el stock general que tampoco corresponden.</w:t>
      </w:r>
    </w:p>
    <w:p w:rsidR="007B1FD5" w:rsidRDefault="00C51310" w:rsidP="00E124D0">
      <w:pPr>
        <w:rPr>
          <w:color w:val="00B050"/>
        </w:rPr>
      </w:pPr>
      <w:r w:rsidRPr="007B1FD5">
        <w:rPr>
          <w:color w:val="00B050"/>
        </w:rPr>
        <w:t>. En el apartado de traspaso de almacenes, si realizo un traspaso del total de los artículos de un almacén a otro no me deja y dice, la cantidad a traspasar debe ser menor o igual que el stock disponible.</w:t>
      </w:r>
    </w:p>
    <w:p w:rsidR="003F5399" w:rsidRPr="00567FF6" w:rsidRDefault="003F5399" w:rsidP="00E124D0">
      <w:pPr>
        <w:rPr>
          <w:color w:val="00B050"/>
        </w:rPr>
      </w:pPr>
      <w:r w:rsidRPr="00567FF6">
        <w:rPr>
          <w:color w:val="00B050"/>
        </w:rPr>
        <w:t>. Cuando se realiza un traspaso de almacén el sistema debe obligar a seleccionar un almacén en cabecera</w:t>
      </w:r>
      <w:r w:rsidR="003835D1" w:rsidRPr="00567FF6">
        <w:rPr>
          <w:color w:val="00B050"/>
        </w:rPr>
        <w:t xml:space="preserve"> antes de pinchar en realizar traspaso</w:t>
      </w:r>
      <w:r w:rsidRPr="00567FF6">
        <w:rPr>
          <w:color w:val="00B050"/>
        </w:rPr>
        <w:t>, de lo contrario no calcula bien el traspaso</w:t>
      </w:r>
      <w:r w:rsidR="003835D1" w:rsidRPr="00567FF6">
        <w:rPr>
          <w:color w:val="00B050"/>
        </w:rPr>
        <w:t xml:space="preserve"> o por lo menos omite movimientos en almacenes.</w:t>
      </w:r>
    </w:p>
    <w:p w:rsidR="00F017C1" w:rsidRDefault="00F017C1">
      <w:pPr>
        <w:rPr>
          <w:b/>
          <w:sz w:val="28"/>
          <w:szCs w:val="28"/>
        </w:rPr>
      </w:pPr>
    </w:p>
    <w:p w:rsidR="00310390" w:rsidRPr="00310390" w:rsidRDefault="00310390">
      <w:pPr>
        <w:rPr>
          <w:b/>
          <w:sz w:val="28"/>
          <w:szCs w:val="28"/>
        </w:rPr>
      </w:pPr>
      <w:r w:rsidRPr="00310390">
        <w:rPr>
          <w:b/>
          <w:sz w:val="28"/>
          <w:szCs w:val="28"/>
        </w:rPr>
        <w:t>Menú General</w:t>
      </w:r>
    </w:p>
    <w:p w:rsidR="00BF226F" w:rsidRPr="00567FF6" w:rsidRDefault="00BF226F">
      <w:pPr>
        <w:rPr>
          <w:color w:val="00B050"/>
        </w:rPr>
      </w:pPr>
      <w:r w:rsidRPr="00567FF6">
        <w:rPr>
          <w:color w:val="00B050"/>
        </w:rPr>
        <w:t>. Sustituir la palabra Menú TPV por Menú General que no se corresponde con el escenario donde se encuentra.</w:t>
      </w:r>
    </w:p>
    <w:p w:rsidR="00516760" w:rsidRPr="00567FF6" w:rsidRDefault="00921131" w:rsidP="00516760">
      <w:pPr>
        <w:rPr>
          <w:color w:val="00B050"/>
        </w:rPr>
      </w:pPr>
      <w:r w:rsidRPr="00567FF6">
        <w:rPr>
          <w:color w:val="00B050"/>
        </w:rPr>
        <w:t xml:space="preserve">. Falta que se defina en la parte superior </w:t>
      </w:r>
      <w:proofErr w:type="gramStart"/>
      <w:r w:rsidRPr="00567FF6">
        <w:rPr>
          <w:color w:val="00B050"/>
        </w:rPr>
        <w:t xml:space="preserve">derecha </w:t>
      </w:r>
      <w:r w:rsidR="00516760" w:rsidRPr="00567FF6">
        <w:rPr>
          <w:color w:val="00B050"/>
        </w:rPr>
        <w:t xml:space="preserve"> sesión</w:t>
      </w:r>
      <w:proofErr w:type="gramEnd"/>
      <w:r w:rsidR="00516760" w:rsidRPr="00567FF6">
        <w:rPr>
          <w:color w:val="00B050"/>
        </w:rPr>
        <w:t xml:space="preserve"> </w:t>
      </w:r>
      <w:proofErr w:type="spellStart"/>
      <w:r w:rsidR="00516760" w:rsidRPr="00567FF6">
        <w:rPr>
          <w:color w:val="00B050"/>
        </w:rPr>
        <w:t>nº</w:t>
      </w:r>
      <w:proofErr w:type="spellEnd"/>
      <w:r w:rsidR="00516760" w:rsidRPr="00567FF6">
        <w:rPr>
          <w:color w:val="00B050"/>
        </w:rPr>
        <w:t xml:space="preserve"> / fecha apertura/ Hora apertura).</w:t>
      </w:r>
    </w:p>
    <w:p w:rsidR="007A4794" w:rsidRPr="00567FF6" w:rsidRDefault="007A4794" w:rsidP="007A4794">
      <w:pPr>
        <w:rPr>
          <w:color w:val="00B050"/>
        </w:rPr>
      </w:pPr>
      <w:r w:rsidRPr="00567FF6">
        <w:rPr>
          <w:color w:val="00B050"/>
        </w:rPr>
        <w:t>. Habilitar abrir sesión y cerrar sesión para hacer las pruebas reales correspondientes.</w:t>
      </w:r>
    </w:p>
    <w:p w:rsidR="00310390" w:rsidRPr="00567FF6" w:rsidRDefault="00310390" w:rsidP="007A4794">
      <w:pPr>
        <w:rPr>
          <w:color w:val="00B050"/>
        </w:rPr>
      </w:pPr>
      <w:r w:rsidRPr="00567FF6">
        <w:rPr>
          <w:color w:val="00B050"/>
        </w:rPr>
        <w:t>. Habilitar sacar X y sacar Z para realizar pruebas reales.</w:t>
      </w:r>
    </w:p>
    <w:p w:rsidR="00310390" w:rsidRPr="00567FF6" w:rsidRDefault="00310390" w:rsidP="007A4794">
      <w:pPr>
        <w:rPr>
          <w:color w:val="00B050"/>
        </w:rPr>
      </w:pPr>
      <w:r w:rsidRPr="00567FF6">
        <w:rPr>
          <w:color w:val="00B050"/>
        </w:rPr>
        <w:t>. El sistema no debe permitir abrir una sesión si no se ha cerrado una anterior.</w:t>
      </w:r>
    </w:p>
    <w:p w:rsidR="003A0302" w:rsidRPr="002A65F1" w:rsidRDefault="003A0302" w:rsidP="007A4794">
      <w:pPr>
        <w:rPr>
          <w:color w:val="00B050"/>
        </w:rPr>
      </w:pPr>
      <w:r w:rsidRPr="002A65F1">
        <w:rPr>
          <w:color w:val="00B050"/>
        </w:rPr>
        <w:t xml:space="preserve">. </w:t>
      </w:r>
      <w:r w:rsidR="009C5178" w:rsidRPr="002A65F1">
        <w:rPr>
          <w:color w:val="00B050"/>
        </w:rPr>
        <w:t>Al sacar Z la sesión quedará cerrada.</w:t>
      </w:r>
    </w:p>
    <w:p w:rsidR="00310390" w:rsidRPr="00821B73" w:rsidRDefault="00310390" w:rsidP="007A4794">
      <w:pPr>
        <w:rPr>
          <w:color w:val="00B050"/>
        </w:rPr>
      </w:pPr>
      <w:r w:rsidRPr="00821B73">
        <w:rPr>
          <w:color w:val="00B050"/>
        </w:rPr>
        <w:t>. Si salimos del sistema sin cerrar sesión y entramos en otro momento u otro día, el sistema nos abrirá la sesión pendiente de cerrar.</w:t>
      </w:r>
    </w:p>
    <w:p w:rsidR="00EB33A1" w:rsidRPr="00821B73" w:rsidRDefault="00EB33A1" w:rsidP="007A4794">
      <w:pPr>
        <w:rPr>
          <w:color w:val="00B050"/>
        </w:rPr>
      </w:pPr>
      <w:r w:rsidRPr="00821B73">
        <w:rPr>
          <w:color w:val="00B050"/>
        </w:rPr>
        <w:t xml:space="preserve">. El sistema debe permitir abrir cajón </w:t>
      </w:r>
      <w:r w:rsidR="00516760" w:rsidRPr="00821B73">
        <w:rPr>
          <w:color w:val="00B050"/>
        </w:rPr>
        <w:t>solo con</w:t>
      </w:r>
      <w:r w:rsidRPr="00821B73">
        <w:rPr>
          <w:color w:val="00B050"/>
        </w:rPr>
        <w:t xml:space="preserve"> sesión abierta.</w:t>
      </w:r>
    </w:p>
    <w:p w:rsidR="00EB33A1" w:rsidRPr="00821B73" w:rsidRDefault="00EB33A1" w:rsidP="007A4794">
      <w:pPr>
        <w:rPr>
          <w:color w:val="00B050"/>
        </w:rPr>
      </w:pPr>
      <w:r w:rsidRPr="00821B73">
        <w:rPr>
          <w:color w:val="00B050"/>
        </w:rPr>
        <w:lastRenderedPageBreak/>
        <w:t>. El sistema no debe permitir acceder a Menú TPV sin que haya una sesión abierta.</w:t>
      </w:r>
    </w:p>
    <w:p w:rsidR="009C5178" w:rsidRPr="00821B73" w:rsidRDefault="009C5178" w:rsidP="007A4794">
      <w:pPr>
        <w:rPr>
          <w:color w:val="00B050"/>
        </w:rPr>
      </w:pPr>
      <w:r w:rsidRPr="00821B73">
        <w:rPr>
          <w:color w:val="00B050"/>
        </w:rPr>
        <w:t>. Eliminar botón cerrar sesión.</w:t>
      </w:r>
    </w:p>
    <w:p w:rsidR="00697F83" w:rsidRDefault="00697F83" w:rsidP="007A4794"/>
    <w:p w:rsidR="002A7745" w:rsidRDefault="002A7745" w:rsidP="002A7745">
      <w:pPr>
        <w:rPr>
          <w:b/>
          <w:sz w:val="28"/>
          <w:szCs w:val="28"/>
        </w:rPr>
      </w:pPr>
      <w:r w:rsidRPr="00310390">
        <w:rPr>
          <w:b/>
          <w:sz w:val="28"/>
          <w:szCs w:val="28"/>
        </w:rPr>
        <w:t xml:space="preserve">Menú </w:t>
      </w:r>
      <w:r>
        <w:rPr>
          <w:b/>
          <w:sz w:val="28"/>
          <w:szCs w:val="28"/>
        </w:rPr>
        <w:t>TPV</w:t>
      </w:r>
    </w:p>
    <w:p w:rsidR="00D9752D" w:rsidRPr="009E0B0B" w:rsidRDefault="00456239" w:rsidP="00D9752D">
      <w:pPr>
        <w:rPr>
          <w:color w:val="00B050"/>
        </w:rPr>
      </w:pPr>
      <w:r w:rsidRPr="009E0B0B">
        <w:rPr>
          <w:color w:val="00B050"/>
        </w:rPr>
        <w:t xml:space="preserve">. Se debe mostrar en este escenario (sesión </w:t>
      </w:r>
      <w:proofErr w:type="spellStart"/>
      <w:r w:rsidRPr="009E0B0B">
        <w:rPr>
          <w:color w:val="00B050"/>
        </w:rPr>
        <w:t>nº</w:t>
      </w:r>
      <w:proofErr w:type="spellEnd"/>
      <w:r w:rsidRPr="009E0B0B">
        <w:rPr>
          <w:color w:val="00B050"/>
        </w:rPr>
        <w:t xml:space="preserve"> / fecha apertura/ Hora apertura).</w:t>
      </w:r>
    </w:p>
    <w:p w:rsidR="00A979A1" w:rsidRPr="001C68BC" w:rsidRDefault="00A979A1" w:rsidP="00D9752D">
      <w:pPr>
        <w:rPr>
          <w:color w:val="00B050"/>
        </w:rPr>
      </w:pPr>
      <w:r w:rsidRPr="001C68BC">
        <w:rPr>
          <w:color w:val="00B050"/>
        </w:rPr>
        <w:t xml:space="preserve">. Al acceder a TPV </w:t>
      </w:r>
      <w:proofErr w:type="gramStart"/>
      <w:r w:rsidRPr="001C68BC">
        <w:rPr>
          <w:color w:val="00B050"/>
        </w:rPr>
        <w:t>ticket</w:t>
      </w:r>
      <w:proofErr w:type="gramEnd"/>
      <w:r w:rsidRPr="001C68BC">
        <w:rPr>
          <w:color w:val="00B050"/>
        </w:rPr>
        <w:t xml:space="preserve"> se debe eliminar Zona, tarifa, y cambiar menú general por menú TPV.</w:t>
      </w:r>
    </w:p>
    <w:p w:rsidR="00A979A1" w:rsidRPr="009B5629" w:rsidRDefault="00A979A1" w:rsidP="00D9752D">
      <w:pPr>
        <w:rPr>
          <w:color w:val="00B050"/>
        </w:rPr>
      </w:pPr>
      <w:r w:rsidRPr="009B5629">
        <w:rPr>
          <w:color w:val="00B050"/>
        </w:rPr>
        <w:t xml:space="preserve">. Habilitar y revisar buen funcionamiento TPV </w:t>
      </w:r>
      <w:proofErr w:type="gramStart"/>
      <w:r w:rsidRPr="009B5629">
        <w:rPr>
          <w:color w:val="00B050"/>
        </w:rPr>
        <w:t>ticket</w:t>
      </w:r>
      <w:proofErr w:type="gramEnd"/>
      <w:r w:rsidRPr="009B5629">
        <w:rPr>
          <w:color w:val="00B050"/>
        </w:rPr>
        <w:t xml:space="preserve">, ahora mismo si quieres pasar un ticket a mesa se va a los antiguos planos. Si entras en </w:t>
      </w:r>
      <w:proofErr w:type="gramStart"/>
      <w:r w:rsidRPr="009B5629">
        <w:rPr>
          <w:color w:val="00B050"/>
        </w:rPr>
        <w:t>ticket</w:t>
      </w:r>
      <w:proofErr w:type="gramEnd"/>
      <w:r w:rsidRPr="009B5629">
        <w:rPr>
          <w:color w:val="00B050"/>
        </w:rPr>
        <w:t xml:space="preserve"> te muestra comensales erróneos.</w:t>
      </w:r>
      <w:r w:rsidR="004158AC" w:rsidRPr="009B5629">
        <w:rPr>
          <w:color w:val="00B050"/>
        </w:rPr>
        <w:t xml:space="preserve"> Revisar comensales y anular canon.</w:t>
      </w:r>
    </w:p>
    <w:p w:rsidR="00A979A1" w:rsidRPr="00633AE3" w:rsidRDefault="00A979A1" w:rsidP="00D9752D">
      <w:pPr>
        <w:rPr>
          <w:color w:val="FF0000"/>
        </w:rPr>
      </w:pPr>
      <w:r w:rsidRPr="0046310E">
        <w:rPr>
          <w:color w:val="00B050"/>
        </w:rPr>
        <w:t xml:space="preserve">. Desde Historial de comanda se pueden ver los </w:t>
      </w:r>
      <w:proofErr w:type="gramStart"/>
      <w:r w:rsidRPr="0046310E">
        <w:rPr>
          <w:color w:val="00B050"/>
        </w:rPr>
        <w:t>tickets</w:t>
      </w:r>
      <w:proofErr w:type="gramEnd"/>
      <w:r w:rsidRPr="0046310E">
        <w:rPr>
          <w:color w:val="00B050"/>
        </w:rPr>
        <w:t xml:space="preserve"> según fotograma enviado,</w:t>
      </w:r>
      <w:r>
        <w:t xml:space="preserve"> </w:t>
      </w:r>
      <w:r w:rsidRPr="00633AE3">
        <w:rPr>
          <w:color w:val="FF0000"/>
        </w:rPr>
        <w:t xml:space="preserve">si se quiere editar una factura se podrá poner el </w:t>
      </w:r>
      <w:proofErr w:type="spellStart"/>
      <w:r w:rsidRPr="00633AE3">
        <w:rPr>
          <w:color w:val="FF0000"/>
        </w:rPr>
        <w:t>cif</w:t>
      </w:r>
      <w:proofErr w:type="spellEnd"/>
      <w:r w:rsidRPr="00633AE3">
        <w:rPr>
          <w:color w:val="FF0000"/>
        </w:rPr>
        <w:t xml:space="preserve"> o </w:t>
      </w:r>
      <w:proofErr w:type="spellStart"/>
      <w:r w:rsidRPr="00633AE3">
        <w:rPr>
          <w:color w:val="FF0000"/>
        </w:rPr>
        <w:t>dni</w:t>
      </w:r>
      <w:proofErr w:type="spellEnd"/>
      <w:r w:rsidRPr="00633AE3">
        <w:rPr>
          <w:color w:val="FF0000"/>
        </w:rPr>
        <w:t>, editar nombre y dirección.</w:t>
      </w:r>
    </w:p>
    <w:p w:rsidR="009828CE" w:rsidRDefault="009828CE" w:rsidP="00082344">
      <w:pPr>
        <w:rPr>
          <w:b/>
          <w:sz w:val="28"/>
          <w:szCs w:val="28"/>
        </w:rPr>
      </w:pPr>
    </w:p>
    <w:p w:rsidR="00082344" w:rsidRDefault="00082344" w:rsidP="00082344">
      <w:pPr>
        <w:rPr>
          <w:b/>
          <w:sz w:val="28"/>
          <w:szCs w:val="28"/>
        </w:rPr>
      </w:pPr>
      <w:r>
        <w:rPr>
          <w:b/>
          <w:sz w:val="28"/>
          <w:szCs w:val="28"/>
        </w:rPr>
        <w:t>Escenario de Comanda.</w:t>
      </w:r>
    </w:p>
    <w:p w:rsidR="00C1518E" w:rsidRPr="007B1FD5" w:rsidRDefault="00C1518E" w:rsidP="00082344">
      <w:pPr>
        <w:rPr>
          <w:color w:val="00B050"/>
        </w:rPr>
      </w:pPr>
      <w:r w:rsidRPr="007B1FD5">
        <w:rPr>
          <w:color w:val="00B050"/>
        </w:rPr>
        <w:t xml:space="preserve">. Ahora mismo </w:t>
      </w:r>
      <w:r w:rsidR="009C5178" w:rsidRPr="007B1FD5">
        <w:rPr>
          <w:color w:val="00B050"/>
        </w:rPr>
        <w:t xml:space="preserve">en algunas zonas (Terraza) tiene todas las mesas en azul como sentadas y </w:t>
      </w:r>
      <w:r w:rsidRPr="007B1FD5">
        <w:rPr>
          <w:color w:val="00B050"/>
        </w:rPr>
        <w:t>al pulsar sobre una mesa algunas preguntan sentar clientes</w:t>
      </w:r>
      <w:r w:rsidR="009C5178" w:rsidRPr="007B1FD5">
        <w:rPr>
          <w:color w:val="00B050"/>
        </w:rPr>
        <w:t>.</w:t>
      </w:r>
      <w:r w:rsidR="00CD2652" w:rsidRPr="007B1FD5">
        <w:rPr>
          <w:color w:val="00B050"/>
        </w:rPr>
        <w:t xml:space="preserve"> </w:t>
      </w:r>
      <w:bookmarkStart w:id="0" w:name="_GoBack"/>
      <w:bookmarkEnd w:id="0"/>
    </w:p>
    <w:p w:rsidR="00C1518E" w:rsidRPr="001C68BC" w:rsidRDefault="00C1518E" w:rsidP="00082344">
      <w:pPr>
        <w:rPr>
          <w:color w:val="00B050"/>
        </w:rPr>
      </w:pPr>
      <w:r w:rsidRPr="001C68BC">
        <w:rPr>
          <w:color w:val="00B050"/>
        </w:rPr>
        <w:t>. Al pulsar en comensales solo salen como máximo los adjudicados en plano, pero necesito poder añadir más comensales de los adjudicados en plano, además me gustaría que se desplegara un pop up parecido al que pusiste en el apartado de diseño de planos cuando quieres elegir comensales, ya que me parece más grande y fácil.</w:t>
      </w:r>
    </w:p>
    <w:p w:rsidR="00CC5FB2" w:rsidRPr="005F424F" w:rsidRDefault="00CC5FB2" w:rsidP="00082344">
      <w:pPr>
        <w:rPr>
          <w:color w:val="00B050"/>
        </w:rPr>
      </w:pPr>
      <w:r w:rsidRPr="00CD2652">
        <w:rPr>
          <w:color w:val="00B050"/>
        </w:rPr>
        <w:t>. Si pulsas borrar línea debería desaparecer la línea del todo</w:t>
      </w:r>
      <w:r w:rsidR="009F7A03" w:rsidRPr="00CD2652">
        <w:rPr>
          <w:color w:val="00B050"/>
        </w:rPr>
        <w:t xml:space="preserve"> si el pedido no está enviado</w:t>
      </w:r>
      <w:r w:rsidRPr="00CD2652">
        <w:rPr>
          <w:color w:val="00B050"/>
        </w:rPr>
        <w:t xml:space="preserve">, </w:t>
      </w:r>
      <w:r w:rsidR="009F7A03" w:rsidRPr="00CD2652">
        <w:rPr>
          <w:color w:val="00B050"/>
        </w:rPr>
        <w:t xml:space="preserve">y si el pedido está enviado pues entonces solo tachar la </w:t>
      </w:r>
      <w:proofErr w:type="gramStart"/>
      <w:r w:rsidR="009F7A03" w:rsidRPr="00CD2652">
        <w:rPr>
          <w:color w:val="00B050"/>
        </w:rPr>
        <w:t>línea</w:t>
      </w:r>
      <w:proofErr w:type="gramEnd"/>
      <w:r w:rsidR="009F7A03" w:rsidRPr="00CD2652">
        <w:rPr>
          <w:color w:val="00B050"/>
        </w:rPr>
        <w:t xml:space="preserve"> </w:t>
      </w:r>
      <w:r w:rsidR="009F7A03" w:rsidRPr="005F424F">
        <w:rPr>
          <w:color w:val="00B050"/>
        </w:rPr>
        <w:t>pero imprimir nuevamente ticket anulando dicha línea o pedido</w:t>
      </w:r>
      <w:r w:rsidRPr="005F424F">
        <w:rPr>
          <w:color w:val="00B050"/>
        </w:rPr>
        <w:t>.</w:t>
      </w:r>
    </w:p>
    <w:p w:rsidR="00CC5FB2" w:rsidRPr="001C68BC" w:rsidRDefault="00CC5FB2" w:rsidP="00082344">
      <w:pPr>
        <w:rPr>
          <w:color w:val="00B050"/>
        </w:rPr>
      </w:pPr>
      <w:r w:rsidRPr="001C68BC">
        <w:rPr>
          <w:color w:val="00B050"/>
        </w:rPr>
        <w:t xml:space="preserve">. </w:t>
      </w:r>
      <w:r w:rsidR="009C5178" w:rsidRPr="001C68BC">
        <w:rPr>
          <w:color w:val="00B050"/>
        </w:rPr>
        <w:t xml:space="preserve">Modificar </w:t>
      </w:r>
      <w:proofErr w:type="spellStart"/>
      <w:r w:rsidR="009C5178" w:rsidRPr="001C68BC">
        <w:rPr>
          <w:color w:val="00B050"/>
        </w:rPr>
        <w:t>scroll</w:t>
      </w:r>
      <w:proofErr w:type="spellEnd"/>
      <w:r w:rsidR="009C5178" w:rsidRPr="001C68BC">
        <w:rPr>
          <w:color w:val="00B050"/>
        </w:rPr>
        <w:t xml:space="preserve"> de comanda.</w:t>
      </w:r>
    </w:p>
    <w:p w:rsidR="008116AB" w:rsidRPr="00464B44" w:rsidRDefault="008116AB" w:rsidP="00082344">
      <w:pPr>
        <w:rPr>
          <w:color w:val="00B050"/>
        </w:rPr>
      </w:pPr>
      <w:r w:rsidRPr="00464B44">
        <w:rPr>
          <w:color w:val="00B050"/>
        </w:rPr>
        <w:t>. Añadir</w:t>
      </w:r>
      <w:r w:rsidR="009C5178" w:rsidRPr="00464B44">
        <w:rPr>
          <w:color w:val="00B050"/>
        </w:rPr>
        <w:t xml:space="preserve"> y </w:t>
      </w:r>
      <w:proofErr w:type="gramStart"/>
      <w:r w:rsidR="009C5178" w:rsidRPr="00464B44">
        <w:rPr>
          <w:color w:val="00B050"/>
        </w:rPr>
        <w:t xml:space="preserve">quitar </w:t>
      </w:r>
      <w:r w:rsidRPr="00464B44">
        <w:rPr>
          <w:color w:val="00B050"/>
        </w:rPr>
        <w:t xml:space="preserve"> ingredientes</w:t>
      </w:r>
      <w:proofErr w:type="gramEnd"/>
      <w:r w:rsidRPr="00464B44">
        <w:rPr>
          <w:color w:val="00B050"/>
        </w:rPr>
        <w:t xml:space="preserve"> no va.</w:t>
      </w:r>
    </w:p>
    <w:p w:rsidR="007A4794" w:rsidRPr="007B1FD5" w:rsidRDefault="00D037CA" w:rsidP="009C5178">
      <w:pPr>
        <w:rPr>
          <w:color w:val="00B050"/>
        </w:rPr>
      </w:pPr>
      <w:r w:rsidRPr="007B1FD5">
        <w:rPr>
          <w:color w:val="00B050"/>
        </w:rPr>
        <w:t xml:space="preserve">. Al entrar en las mesas todas mantienen la misma comanda en algunas zonas, sin </w:t>
      </w:r>
      <w:proofErr w:type="gramStart"/>
      <w:r w:rsidRPr="007B1FD5">
        <w:rPr>
          <w:color w:val="00B050"/>
        </w:rPr>
        <w:t>embargo</w:t>
      </w:r>
      <w:proofErr w:type="gramEnd"/>
      <w:r w:rsidRPr="007B1FD5">
        <w:rPr>
          <w:color w:val="00B050"/>
        </w:rPr>
        <w:t xml:space="preserve"> en otras zonas aparece nueva comanda pero se ponen todas las mesas azules o varias al mismo tiempo</w:t>
      </w:r>
    </w:p>
    <w:p w:rsidR="00205ED8" w:rsidRPr="001C68BC" w:rsidRDefault="00205ED8" w:rsidP="009C5178">
      <w:pPr>
        <w:rPr>
          <w:color w:val="00B050"/>
        </w:rPr>
      </w:pPr>
      <w:r w:rsidRPr="001C68BC">
        <w:rPr>
          <w:color w:val="00B050"/>
        </w:rPr>
        <w:t xml:space="preserve">. Eliminar el cursor del apartado de </w:t>
      </w:r>
      <w:proofErr w:type="gramStart"/>
      <w:r w:rsidRPr="001C68BC">
        <w:rPr>
          <w:color w:val="00B050"/>
        </w:rPr>
        <w:t>ticket</w:t>
      </w:r>
      <w:proofErr w:type="gramEnd"/>
      <w:r w:rsidRPr="001C68BC">
        <w:rPr>
          <w:color w:val="00B050"/>
        </w:rPr>
        <w:t xml:space="preserve"> para ganar más espacio en el apartado de iconos y optimizar al máximo.</w:t>
      </w:r>
    </w:p>
    <w:sectPr w:rsidR="00205ED8" w:rsidRPr="001C68BC" w:rsidSect="003471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822"/>
    <w:multiLevelType w:val="hybridMultilevel"/>
    <w:tmpl w:val="21EEFFD4"/>
    <w:lvl w:ilvl="0" w:tplc="E4D41E1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347120"/>
    <w:rsid w:val="000207BB"/>
    <w:rsid w:val="0004364D"/>
    <w:rsid w:val="00082344"/>
    <w:rsid w:val="000837A4"/>
    <w:rsid w:val="000A39FF"/>
    <w:rsid w:val="000C1723"/>
    <w:rsid w:val="000D4BAC"/>
    <w:rsid w:val="000E4263"/>
    <w:rsid w:val="000F2A04"/>
    <w:rsid w:val="00111314"/>
    <w:rsid w:val="00120006"/>
    <w:rsid w:val="001335C4"/>
    <w:rsid w:val="00151D6B"/>
    <w:rsid w:val="00165C4B"/>
    <w:rsid w:val="001C1C1E"/>
    <w:rsid w:val="001C4408"/>
    <w:rsid w:val="001C68BC"/>
    <w:rsid w:val="001E01DC"/>
    <w:rsid w:val="001E388E"/>
    <w:rsid w:val="00205ED8"/>
    <w:rsid w:val="00246F18"/>
    <w:rsid w:val="002760E6"/>
    <w:rsid w:val="002A65F1"/>
    <w:rsid w:val="002A7745"/>
    <w:rsid w:val="002B5325"/>
    <w:rsid w:val="00310390"/>
    <w:rsid w:val="00316104"/>
    <w:rsid w:val="00347120"/>
    <w:rsid w:val="003835D1"/>
    <w:rsid w:val="00384BFB"/>
    <w:rsid w:val="003A0302"/>
    <w:rsid w:val="003A20EF"/>
    <w:rsid w:val="003F5399"/>
    <w:rsid w:val="00412E71"/>
    <w:rsid w:val="004158AC"/>
    <w:rsid w:val="00423BC5"/>
    <w:rsid w:val="00456239"/>
    <w:rsid w:val="00457733"/>
    <w:rsid w:val="0046310E"/>
    <w:rsid w:val="00464B44"/>
    <w:rsid w:val="004A495D"/>
    <w:rsid w:val="004B7B8A"/>
    <w:rsid w:val="004C400F"/>
    <w:rsid w:val="004F00B6"/>
    <w:rsid w:val="004F4283"/>
    <w:rsid w:val="004F6F43"/>
    <w:rsid w:val="00516760"/>
    <w:rsid w:val="00567FF6"/>
    <w:rsid w:val="00577093"/>
    <w:rsid w:val="005E418D"/>
    <w:rsid w:val="005E7D9B"/>
    <w:rsid w:val="005F0ECC"/>
    <w:rsid w:val="005F424F"/>
    <w:rsid w:val="006326EB"/>
    <w:rsid w:val="00633AE3"/>
    <w:rsid w:val="00643C4F"/>
    <w:rsid w:val="00665D10"/>
    <w:rsid w:val="006723D7"/>
    <w:rsid w:val="00697F83"/>
    <w:rsid w:val="006E3905"/>
    <w:rsid w:val="006F1942"/>
    <w:rsid w:val="00701F56"/>
    <w:rsid w:val="00740C41"/>
    <w:rsid w:val="0074169E"/>
    <w:rsid w:val="00770027"/>
    <w:rsid w:val="007A4794"/>
    <w:rsid w:val="007A59B5"/>
    <w:rsid w:val="007B1FD5"/>
    <w:rsid w:val="007F1655"/>
    <w:rsid w:val="008116AB"/>
    <w:rsid w:val="00821B73"/>
    <w:rsid w:val="0085281E"/>
    <w:rsid w:val="008646AF"/>
    <w:rsid w:val="008A5EBD"/>
    <w:rsid w:val="008D4054"/>
    <w:rsid w:val="00904022"/>
    <w:rsid w:val="00907C25"/>
    <w:rsid w:val="00921131"/>
    <w:rsid w:val="009212EC"/>
    <w:rsid w:val="00955BFB"/>
    <w:rsid w:val="009710D6"/>
    <w:rsid w:val="009828CE"/>
    <w:rsid w:val="009B5629"/>
    <w:rsid w:val="009C5178"/>
    <w:rsid w:val="009D66A4"/>
    <w:rsid w:val="009E0B0B"/>
    <w:rsid w:val="009E12F1"/>
    <w:rsid w:val="009F7A03"/>
    <w:rsid w:val="00A0251E"/>
    <w:rsid w:val="00A23DBE"/>
    <w:rsid w:val="00A40E51"/>
    <w:rsid w:val="00A6706F"/>
    <w:rsid w:val="00A822E8"/>
    <w:rsid w:val="00A979A1"/>
    <w:rsid w:val="00AC244A"/>
    <w:rsid w:val="00AD4A31"/>
    <w:rsid w:val="00AF1763"/>
    <w:rsid w:val="00AF7D8F"/>
    <w:rsid w:val="00BA1EA7"/>
    <w:rsid w:val="00BD7F15"/>
    <w:rsid w:val="00BE5979"/>
    <w:rsid w:val="00BF226F"/>
    <w:rsid w:val="00C1518E"/>
    <w:rsid w:val="00C22BBC"/>
    <w:rsid w:val="00C274F3"/>
    <w:rsid w:val="00C51310"/>
    <w:rsid w:val="00CC5FB2"/>
    <w:rsid w:val="00CD2652"/>
    <w:rsid w:val="00CF0E65"/>
    <w:rsid w:val="00D02646"/>
    <w:rsid w:val="00D037CA"/>
    <w:rsid w:val="00D62BB6"/>
    <w:rsid w:val="00D8277E"/>
    <w:rsid w:val="00D9752D"/>
    <w:rsid w:val="00DD556A"/>
    <w:rsid w:val="00E124D0"/>
    <w:rsid w:val="00E60D8E"/>
    <w:rsid w:val="00E949E0"/>
    <w:rsid w:val="00E9606C"/>
    <w:rsid w:val="00EB2073"/>
    <w:rsid w:val="00EB33A1"/>
    <w:rsid w:val="00F017C1"/>
    <w:rsid w:val="00F307DA"/>
    <w:rsid w:val="00F472D0"/>
    <w:rsid w:val="00F95960"/>
    <w:rsid w:val="00FC7CA2"/>
    <w:rsid w:val="00FD50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2E55"/>
  <w15:docId w15:val="{B988092F-A0AA-4DF3-BC7F-014F8BC7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9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7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3113</TotalTime>
  <Pages>1</Pages>
  <Words>990</Words>
  <Characters>5449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Juanca</dc:creator>
  <cp:keywords/>
  <dc:description/>
  <cp:lastModifiedBy>Michel Acosta</cp:lastModifiedBy>
  <cp:revision>68</cp:revision>
  <dcterms:created xsi:type="dcterms:W3CDTF">2017-09-09T15:15:00Z</dcterms:created>
  <dcterms:modified xsi:type="dcterms:W3CDTF">2017-09-30T21:34:00Z</dcterms:modified>
</cp:coreProperties>
</file>