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237" w:rsidRDefault="00AD0237" w:rsidP="00AD0237">
      <w:pPr>
        <w:rPr>
          <w:b/>
          <w:color w:val="FF0000"/>
        </w:rPr>
      </w:pPr>
      <w:r>
        <w:rPr>
          <w:b/>
          <w:color w:val="FF0000"/>
        </w:rPr>
        <w:t>. Si el restaurante dispone de módulo software monitor en cocina, el flujo de funcionamiento será el siguiente:</w:t>
      </w:r>
    </w:p>
    <w:p w:rsidR="00AD0237" w:rsidRDefault="00AD0237" w:rsidP="00AD0237">
      <w:pPr>
        <w:pStyle w:val="Prrafodelista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Se busca el cliente si se cree necesario.</w:t>
      </w:r>
    </w:p>
    <w:p w:rsidR="00AD0237" w:rsidRDefault="00AD0237" w:rsidP="00AD0237">
      <w:pPr>
        <w:pStyle w:val="Prrafodelista"/>
        <w:numPr>
          <w:ilvl w:val="0"/>
          <w:numId w:val="1"/>
        </w:numPr>
        <w:rPr>
          <w:color w:val="00B050"/>
        </w:rPr>
      </w:pPr>
      <w:r>
        <w:rPr>
          <w:color w:val="00B050"/>
        </w:rPr>
        <w:t xml:space="preserve">Se introduce el </w:t>
      </w:r>
      <w:proofErr w:type="spellStart"/>
      <w:r>
        <w:rPr>
          <w:color w:val="00B050"/>
        </w:rPr>
        <w:t>nº</w:t>
      </w:r>
      <w:proofErr w:type="spellEnd"/>
      <w:r>
        <w:rPr>
          <w:color w:val="00B050"/>
        </w:rPr>
        <w:t xml:space="preserve"> de comensales.</w:t>
      </w:r>
    </w:p>
    <w:p w:rsidR="00AD0237" w:rsidRDefault="00AD0237" w:rsidP="00AD0237">
      <w:pPr>
        <w:pStyle w:val="Prrafodelista"/>
        <w:numPr>
          <w:ilvl w:val="0"/>
          <w:numId w:val="1"/>
        </w:numPr>
        <w:rPr>
          <w:color w:val="00B050"/>
        </w:rPr>
      </w:pPr>
      <w:r>
        <w:rPr>
          <w:color w:val="00B050"/>
        </w:rPr>
        <w:t xml:space="preserve">Se selecciona orden: Bebidas/Entrantes/ Primeros/Segundos/Postres. </w:t>
      </w:r>
    </w:p>
    <w:p w:rsidR="00AD0237" w:rsidRDefault="00AD0237" w:rsidP="00AD0237">
      <w:pPr>
        <w:pStyle w:val="Prrafodelista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Después de seleccionar cualquiera de las opciones de orden se busca categorías, sub categorías y se seleccionan los artículos finales. (se realizará sucesivamente según necesidades).</w:t>
      </w:r>
    </w:p>
    <w:p w:rsidR="00AD0237" w:rsidRPr="00A92DF5" w:rsidRDefault="00AD0237" w:rsidP="00AD0237">
      <w:pPr>
        <w:pStyle w:val="Prrafodelista"/>
        <w:numPr>
          <w:ilvl w:val="0"/>
          <w:numId w:val="1"/>
        </w:numPr>
        <w:rPr>
          <w:color w:val="00B050"/>
        </w:rPr>
      </w:pPr>
      <w:r w:rsidRPr="00A92DF5">
        <w:rPr>
          <w:color w:val="00B050"/>
        </w:rPr>
        <w:t xml:space="preserve">Antes de enviar pedido el camarero deberá marcar sobre cada línea el </w:t>
      </w:r>
      <w:proofErr w:type="spellStart"/>
      <w:r w:rsidRPr="00A92DF5">
        <w:rPr>
          <w:color w:val="00B050"/>
        </w:rPr>
        <w:t>click</w:t>
      </w:r>
      <w:proofErr w:type="spellEnd"/>
      <w:r w:rsidRPr="00A92DF5">
        <w:rPr>
          <w:color w:val="00B050"/>
        </w:rPr>
        <w:t xml:space="preserve"> de marchar y luego enviará el pedido.</w:t>
      </w:r>
    </w:p>
    <w:p w:rsidR="00AD0237" w:rsidRPr="00A92DF5" w:rsidRDefault="00AD0237" w:rsidP="00AD0237">
      <w:pPr>
        <w:pStyle w:val="Prrafodelista"/>
        <w:numPr>
          <w:ilvl w:val="0"/>
          <w:numId w:val="1"/>
        </w:numPr>
        <w:rPr>
          <w:color w:val="00B050"/>
        </w:rPr>
      </w:pPr>
      <w:r w:rsidRPr="00A92DF5">
        <w:rPr>
          <w:color w:val="00B050"/>
        </w:rPr>
        <w:t>El camarero podrá ir dando orden de marcha a cada línea según crea oportuno, se marcará la línea Marchar y enviar pedido. El botón de enviar pedido deberá de cambiar de estado de rojo a verde después de pulsarlo para enviar el pedido con la orden de marchar.</w:t>
      </w:r>
    </w:p>
    <w:p w:rsidR="00AD0237" w:rsidRDefault="00AD0237" w:rsidP="00AD0237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Existirá un botón adicional en la parte inferior “Reclamar” que servirá para reclamar una orden atrasada de orden de MARCHAR. Se pulsará Reclamar, luego la línea a reclamar y enviar pedido.</w:t>
      </w:r>
    </w:p>
    <w:p w:rsidR="00A84025" w:rsidRPr="00A92DF5" w:rsidRDefault="00AD0237" w:rsidP="00A92DF5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Existirá un botón adicional CHAT donde el camarero o encargado podrá hablar con cocina para las cuestiones que fuesen necesarias.</w:t>
      </w:r>
      <w:bookmarkStart w:id="0" w:name="_GoBack"/>
      <w:bookmarkEnd w:id="0"/>
    </w:p>
    <w:sectPr w:rsidR="00A84025" w:rsidRPr="00A92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1EB"/>
    <w:multiLevelType w:val="hybridMultilevel"/>
    <w:tmpl w:val="D2C8E6C6"/>
    <w:lvl w:ilvl="0" w:tplc="974019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37"/>
    <w:rsid w:val="005E01FD"/>
    <w:rsid w:val="006F4574"/>
    <w:rsid w:val="00A92DF5"/>
    <w:rsid w:val="00AD0237"/>
    <w:rsid w:val="00D2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FC72"/>
  <w15:chartTrackingRefBased/>
  <w15:docId w15:val="{5211DCCF-3643-4802-B9A6-64CDBF30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23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0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Acosta</dc:creator>
  <cp:keywords/>
  <dc:description/>
  <cp:lastModifiedBy>Michel Acosta</cp:lastModifiedBy>
  <cp:revision>3</cp:revision>
  <dcterms:created xsi:type="dcterms:W3CDTF">2017-09-08T07:43:00Z</dcterms:created>
  <dcterms:modified xsi:type="dcterms:W3CDTF">2017-09-30T21:31:00Z</dcterms:modified>
</cp:coreProperties>
</file>